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  <w:t>决 赛 日 程 安 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w w:val="100"/>
          <w:sz w:val="30"/>
          <w:szCs w:val="30"/>
          <w:vertAlign w:val="baseli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0"/>
          <w:szCs w:val="30"/>
          <w:vertAlign w:val="baseline"/>
          <w:lang w:val="en-US" w:eastAsia="zh-CN"/>
        </w:rPr>
        <w:t>（勘察钻工、工程测量工）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690"/>
        <w:gridCol w:w="2432"/>
        <w:gridCol w:w="4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  <w:t>日  期</w:t>
            </w: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  <w:t>时  间</w:t>
            </w:r>
          </w:p>
        </w:tc>
        <w:tc>
          <w:tcPr>
            <w:tcW w:w="4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11月6日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（周 五）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下午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13:00-17:00</w:t>
            </w:r>
          </w:p>
        </w:tc>
        <w:tc>
          <w:tcPr>
            <w:tcW w:w="4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报到（河北省建筑科学研究院有限公司）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17:00~17:30</w:t>
            </w:r>
          </w:p>
        </w:tc>
        <w:tc>
          <w:tcPr>
            <w:tcW w:w="4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召开领队会议，强调注意事项，抽签确定参赛顺序。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19:00~19:30</w:t>
            </w:r>
          </w:p>
        </w:tc>
        <w:tc>
          <w:tcPr>
            <w:tcW w:w="4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技术交底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19:30~21:00</w:t>
            </w:r>
          </w:p>
        </w:tc>
        <w:tc>
          <w:tcPr>
            <w:tcW w:w="4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理论知识考试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7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11月7日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（周六）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全天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8:30~16:00</w:t>
            </w:r>
          </w:p>
        </w:tc>
        <w:tc>
          <w:tcPr>
            <w:tcW w:w="4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分场次进行操作技能比赛、裁判员评分。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16:30~19:30</w:t>
            </w:r>
          </w:p>
        </w:tc>
        <w:tc>
          <w:tcPr>
            <w:tcW w:w="4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裁判员统计成绩，召开裁判员小组会议，确定排名。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11月8日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（周日）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上午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8:30~9:00</w:t>
            </w:r>
          </w:p>
        </w:tc>
        <w:tc>
          <w:tcPr>
            <w:tcW w:w="4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勘察钻工技术讲评、公布成绩、颁奖。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9:30~10:00</w:t>
            </w:r>
          </w:p>
        </w:tc>
        <w:tc>
          <w:tcPr>
            <w:tcW w:w="4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工程测量工技术讲评、公布成绩、颁奖。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10:30</w:t>
            </w:r>
          </w:p>
        </w:tc>
        <w:tc>
          <w:tcPr>
            <w:tcW w:w="4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返程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备注：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石家庄本地选手不安排住宿，请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按技术交底、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理论考试、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操作技能比赛、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技术讲评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时间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安排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自行前往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，地点为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河北省建筑科学研究院有限公司。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w w:val="100"/>
          <w:sz w:val="30"/>
          <w:szCs w:val="30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  <w:t>决 赛 日 程 安 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w w:val="100"/>
          <w:sz w:val="30"/>
          <w:szCs w:val="30"/>
          <w:vertAlign w:val="baseli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0"/>
          <w:szCs w:val="30"/>
          <w:vertAlign w:val="baseline"/>
          <w:lang w:val="en-US" w:eastAsia="zh-CN"/>
        </w:rPr>
        <w:t>（土工试验工、建筑信息模型技术员）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690"/>
        <w:gridCol w:w="2432"/>
        <w:gridCol w:w="4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  <w:t>日  期</w:t>
            </w: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  <w:t>时  间</w:t>
            </w:r>
          </w:p>
        </w:tc>
        <w:tc>
          <w:tcPr>
            <w:tcW w:w="4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11月8日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（周日）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下午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13:00-17:00</w:t>
            </w:r>
          </w:p>
        </w:tc>
        <w:tc>
          <w:tcPr>
            <w:tcW w:w="4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报到（河北省建筑科学研究院有限公司）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17:00~17:30</w:t>
            </w:r>
          </w:p>
        </w:tc>
        <w:tc>
          <w:tcPr>
            <w:tcW w:w="4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召开领队会议，强调注意事项，抽签确定参赛选手顺序。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19:00~19:30</w:t>
            </w:r>
          </w:p>
        </w:tc>
        <w:tc>
          <w:tcPr>
            <w:tcW w:w="4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土工试验工技术交底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19:30~21:00</w:t>
            </w:r>
          </w:p>
        </w:tc>
        <w:tc>
          <w:tcPr>
            <w:tcW w:w="4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土工试验工理论知识考试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11月9日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（周一）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全天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8:30~17:00</w:t>
            </w:r>
          </w:p>
        </w:tc>
        <w:tc>
          <w:tcPr>
            <w:tcW w:w="4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土工试验工分场次操作技能比赛，裁判员评分。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8:30~17:00</w:t>
            </w:r>
          </w:p>
        </w:tc>
        <w:tc>
          <w:tcPr>
            <w:tcW w:w="4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建筑信息模型技术员理论知识考试、操作技能比赛。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18:30~21:30</w:t>
            </w:r>
          </w:p>
        </w:tc>
        <w:tc>
          <w:tcPr>
            <w:tcW w:w="4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建筑信息模型技术员裁判员评分。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21:30~22:30</w:t>
            </w:r>
          </w:p>
        </w:tc>
        <w:tc>
          <w:tcPr>
            <w:tcW w:w="4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裁判员统计成绩，召开裁判员小组会议，确定排名。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11月10日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（周二）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上午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8:30~9:00</w:t>
            </w:r>
          </w:p>
        </w:tc>
        <w:tc>
          <w:tcPr>
            <w:tcW w:w="4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土工试验工技术讲评、公布成绩、颁奖。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9:30~10:00</w:t>
            </w:r>
          </w:p>
        </w:tc>
        <w:tc>
          <w:tcPr>
            <w:tcW w:w="4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建筑信息模型技术员技术讲评、公布成绩、颁奖。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10:30</w:t>
            </w:r>
          </w:p>
        </w:tc>
        <w:tc>
          <w:tcPr>
            <w:tcW w:w="4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返程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备注：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石家庄本地选手不安排住宿，请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按技术交底、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理论考试、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操作技能比赛、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技术讲评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时间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安排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自行前往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，地点为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河北省建筑科学研究院有限公司。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80C4E"/>
    <w:rsid w:val="6F580E43"/>
    <w:rsid w:val="7AC9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2020-10-21T06:48:31Z</dcterms:created>
  <dc:creator>Administrator</dc:creator>
  <cp:lastModifiedBy>沈月</cp:lastModifiedBy>
  <dcterms:modified xsi:type="dcterms:W3CDTF">2020-10-21T06:49:46Z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